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C3F" w:rsidRDefault="00256C3F" w:rsidP="00256C3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E744DC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1. Олигонуклеотиды, использованные в работе. </w:t>
      </w:r>
    </w:p>
    <w:tbl>
      <w:tblPr>
        <w:tblStyle w:val="a5"/>
        <w:tblW w:w="0" w:type="auto"/>
        <w:tblLayout w:type="fixed"/>
        <w:tblLook w:val="04A0"/>
      </w:tblPr>
      <w:tblGrid>
        <w:gridCol w:w="1555"/>
        <w:gridCol w:w="5670"/>
        <w:gridCol w:w="2120"/>
      </w:tblGrid>
      <w:tr w:rsidR="00256C3F" w:rsidTr="001B3388">
        <w:tc>
          <w:tcPr>
            <w:tcW w:w="1555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 xml:space="preserve">Название </w:t>
            </w:r>
          </w:p>
        </w:tc>
        <w:tc>
          <w:tcPr>
            <w:tcW w:w="567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 xml:space="preserve">Последовательность (5'-3') </w:t>
            </w:r>
          </w:p>
        </w:tc>
        <w:tc>
          <w:tcPr>
            <w:tcW w:w="212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Описание</w:t>
            </w:r>
          </w:p>
        </w:tc>
      </w:tr>
      <w:tr w:rsidR="00256C3F" w:rsidTr="001B3388">
        <w:tc>
          <w:tcPr>
            <w:tcW w:w="1555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G-мишень</w:t>
            </w:r>
          </w:p>
        </w:tc>
        <w:tc>
          <w:tcPr>
            <w:tcW w:w="567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TTTATCAAAAAGAGTATTGACTTAAAGTCTAACCTATAGGATACTTACAG</w:t>
            </w:r>
          </w:p>
        </w:tc>
        <w:tc>
          <w:tcPr>
            <w:tcW w:w="212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 xml:space="preserve">50 </w:t>
            </w:r>
            <w:proofErr w:type="spellStart"/>
            <w:r w:rsidRPr="00FC0240">
              <w:rPr>
                <w:rFonts w:ascii="Times New Roman" w:hAnsi="Times New Roman" w:cs="Times New Roman"/>
              </w:rPr>
              <w:t>нт</w:t>
            </w:r>
            <w:proofErr w:type="spellEnd"/>
            <w:r w:rsidRPr="00FC0240">
              <w:rPr>
                <w:rFonts w:ascii="Times New Roman" w:hAnsi="Times New Roman" w:cs="Times New Roman"/>
              </w:rPr>
              <w:t xml:space="preserve"> ДНК-мишень</w:t>
            </w:r>
          </w:p>
        </w:tc>
      </w:tr>
      <w:tr w:rsidR="00256C3F" w:rsidTr="001B3388">
        <w:tc>
          <w:tcPr>
            <w:tcW w:w="1555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G-мишень-РНК</w:t>
            </w:r>
          </w:p>
        </w:tc>
        <w:tc>
          <w:tcPr>
            <w:tcW w:w="567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UUUAUCAAAAAGAGUAUUGACUUAAAGUCUAACCAUAGGAUACUUACAG</w:t>
            </w:r>
          </w:p>
        </w:tc>
        <w:tc>
          <w:tcPr>
            <w:tcW w:w="212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 xml:space="preserve">50 </w:t>
            </w:r>
            <w:proofErr w:type="spellStart"/>
            <w:r w:rsidRPr="00FC0240">
              <w:rPr>
                <w:rFonts w:ascii="Times New Roman" w:hAnsi="Times New Roman" w:cs="Times New Roman"/>
              </w:rPr>
              <w:t>нт</w:t>
            </w:r>
            <w:proofErr w:type="spellEnd"/>
            <w:r w:rsidRPr="00FC0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240">
              <w:rPr>
                <w:rFonts w:ascii="Times New Roman" w:hAnsi="Times New Roman" w:cs="Times New Roman"/>
              </w:rPr>
              <w:t>РНК-мишень</w:t>
            </w:r>
            <w:proofErr w:type="spellEnd"/>
          </w:p>
        </w:tc>
      </w:tr>
      <w:tr w:rsidR="00256C3F" w:rsidTr="001B3388">
        <w:tc>
          <w:tcPr>
            <w:tcW w:w="1555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G-гид</w:t>
            </w:r>
          </w:p>
        </w:tc>
        <w:tc>
          <w:tcPr>
            <w:tcW w:w="567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GTTAGACTTTAAGTCAAT</w:t>
            </w:r>
          </w:p>
        </w:tc>
        <w:tc>
          <w:tcPr>
            <w:tcW w:w="212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 xml:space="preserve">18 </w:t>
            </w:r>
            <w:proofErr w:type="spellStart"/>
            <w:r w:rsidRPr="00FC0240">
              <w:rPr>
                <w:rFonts w:ascii="Times New Roman" w:hAnsi="Times New Roman" w:cs="Times New Roman"/>
              </w:rPr>
              <w:t>нт</w:t>
            </w:r>
            <w:proofErr w:type="spellEnd"/>
            <w:r w:rsidRPr="00FC0240">
              <w:rPr>
                <w:rFonts w:ascii="Times New Roman" w:hAnsi="Times New Roman" w:cs="Times New Roman"/>
              </w:rPr>
              <w:t xml:space="preserve"> ДНК-гид,</w:t>
            </w:r>
          </w:p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формирует пару с G</w:t>
            </w:r>
            <w:r>
              <w:rPr>
                <w:rFonts w:ascii="Times New Roman" w:hAnsi="Times New Roman" w:cs="Times New Roman"/>
              </w:rPr>
              <w:t>-</w:t>
            </w:r>
            <w:r w:rsidRPr="00FC0240">
              <w:rPr>
                <w:rFonts w:ascii="Times New Roman" w:hAnsi="Times New Roman" w:cs="Times New Roman"/>
              </w:rPr>
              <w:t>мишенью</w:t>
            </w:r>
          </w:p>
        </w:tc>
      </w:tr>
      <w:tr w:rsidR="00256C3F" w:rsidTr="001B3388">
        <w:tc>
          <w:tcPr>
            <w:tcW w:w="1555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  <w:lang w:val="en-US"/>
              </w:rPr>
              <w:t>G-</w:t>
            </w:r>
            <w:r w:rsidRPr="00FC0240">
              <w:rPr>
                <w:rFonts w:ascii="Times New Roman" w:hAnsi="Times New Roman" w:cs="Times New Roman"/>
              </w:rPr>
              <w:t>гид-РНК</w:t>
            </w:r>
          </w:p>
        </w:tc>
        <w:tc>
          <w:tcPr>
            <w:tcW w:w="567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GUUAGACUUUAAGUCAAU</w:t>
            </w:r>
          </w:p>
        </w:tc>
        <w:tc>
          <w:tcPr>
            <w:tcW w:w="212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 xml:space="preserve">18 </w:t>
            </w:r>
            <w:proofErr w:type="spellStart"/>
            <w:r w:rsidRPr="00FC0240">
              <w:rPr>
                <w:rFonts w:ascii="Times New Roman" w:hAnsi="Times New Roman" w:cs="Times New Roman"/>
              </w:rPr>
              <w:t>нт</w:t>
            </w:r>
            <w:proofErr w:type="spellEnd"/>
            <w:r w:rsidRPr="00FC0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240">
              <w:rPr>
                <w:rFonts w:ascii="Times New Roman" w:hAnsi="Times New Roman" w:cs="Times New Roman"/>
              </w:rPr>
              <w:t>РНК-гид</w:t>
            </w:r>
            <w:proofErr w:type="spellEnd"/>
            <w:r w:rsidRPr="00FC0240">
              <w:rPr>
                <w:rFonts w:ascii="Times New Roman" w:hAnsi="Times New Roman" w:cs="Times New Roman"/>
              </w:rPr>
              <w:t>,</w:t>
            </w:r>
          </w:p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формирует пару с G-мишенью</w:t>
            </w:r>
          </w:p>
        </w:tc>
      </w:tr>
      <w:tr w:rsidR="00256C3F" w:rsidTr="001B3388">
        <w:tc>
          <w:tcPr>
            <w:tcW w:w="1555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А-мишень</w:t>
            </w:r>
          </w:p>
        </w:tc>
        <w:tc>
          <w:tcPr>
            <w:tcW w:w="567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TTTATCAAAAAGAGTAT TGACTTAAAG TCTAATCTATAGGATACT TACAG</w:t>
            </w:r>
          </w:p>
        </w:tc>
        <w:tc>
          <w:tcPr>
            <w:tcW w:w="212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 xml:space="preserve">50 </w:t>
            </w:r>
            <w:proofErr w:type="spellStart"/>
            <w:r w:rsidRPr="00FC0240">
              <w:rPr>
                <w:rFonts w:ascii="Times New Roman" w:hAnsi="Times New Roman" w:cs="Times New Roman"/>
              </w:rPr>
              <w:t>нт</w:t>
            </w:r>
            <w:proofErr w:type="spellEnd"/>
            <w:r w:rsidRPr="00FC0240">
              <w:rPr>
                <w:rFonts w:ascii="Times New Roman" w:hAnsi="Times New Roman" w:cs="Times New Roman"/>
              </w:rPr>
              <w:t xml:space="preserve"> ДНК-мишень для А-гида</w:t>
            </w:r>
          </w:p>
        </w:tc>
      </w:tr>
      <w:tr w:rsidR="00256C3F" w:rsidTr="001B3388">
        <w:tc>
          <w:tcPr>
            <w:tcW w:w="1555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Т-мишень</w:t>
            </w:r>
          </w:p>
        </w:tc>
        <w:tc>
          <w:tcPr>
            <w:tcW w:w="567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TTTATCAAAAAGAGTAT TGACTTAAAG TCTAAACTATAGGATAC TTACAG</w:t>
            </w:r>
          </w:p>
        </w:tc>
        <w:tc>
          <w:tcPr>
            <w:tcW w:w="212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 xml:space="preserve">50 </w:t>
            </w:r>
            <w:proofErr w:type="spellStart"/>
            <w:r w:rsidRPr="00FC0240">
              <w:rPr>
                <w:rFonts w:ascii="Times New Roman" w:hAnsi="Times New Roman" w:cs="Times New Roman"/>
              </w:rPr>
              <w:t>нт</w:t>
            </w:r>
            <w:proofErr w:type="spellEnd"/>
            <w:r w:rsidRPr="00FC0240">
              <w:rPr>
                <w:rFonts w:ascii="Times New Roman" w:hAnsi="Times New Roman" w:cs="Times New Roman"/>
              </w:rPr>
              <w:t xml:space="preserve"> ДНК-мишень для Т-гида</w:t>
            </w:r>
          </w:p>
        </w:tc>
      </w:tr>
      <w:tr w:rsidR="00256C3F" w:rsidTr="001B3388">
        <w:tc>
          <w:tcPr>
            <w:tcW w:w="1555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С-мишень</w:t>
            </w:r>
          </w:p>
        </w:tc>
        <w:tc>
          <w:tcPr>
            <w:tcW w:w="567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TTTATCAAAAAGAGTAT TGACTTAAAG TCTAAGCTATAGGATAC TTACAG</w:t>
            </w:r>
          </w:p>
        </w:tc>
        <w:tc>
          <w:tcPr>
            <w:tcW w:w="212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 xml:space="preserve">50 </w:t>
            </w:r>
            <w:proofErr w:type="spellStart"/>
            <w:r w:rsidRPr="00FC0240">
              <w:rPr>
                <w:rFonts w:ascii="Times New Roman" w:hAnsi="Times New Roman" w:cs="Times New Roman"/>
              </w:rPr>
              <w:t>нт</w:t>
            </w:r>
            <w:proofErr w:type="spellEnd"/>
            <w:r w:rsidRPr="00FC0240">
              <w:rPr>
                <w:rFonts w:ascii="Times New Roman" w:hAnsi="Times New Roman" w:cs="Times New Roman"/>
              </w:rPr>
              <w:t xml:space="preserve"> ДНК-мишень для С-гида</w:t>
            </w:r>
          </w:p>
        </w:tc>
      </w:tr>
      <w:tr w:rsidR="00256C3F" w:rsidTr="001B3388">
        <w:tc>
          <w:tcPr>
            <w:tcW w:w="1555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А-гид</w:t>
            </w:r>
          </w:p>
        </w:tc>
        <w:tc>
          <w:tcPr>
            <w:tcW w:w="567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АTTAGACTTTAAGTCAAT</w:t>
            </w:r>
          </w:p>
        </w:tc>
        <w:tc>
          <w:tcPr>
            <w:tcW w:w="212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 xml:space="preserve">18 </w:t>
            </w:r>
            <w:proofErr w:type="spellStart"/>
            <w:r w:rsidRPr="00FC0240">
              <w:rPr>
                <w:rFonts w:ascii="Times New Roman" w:hAnsi="Times New Roman" w:cs="Times New Roman"/>
              </w:rPr>
              <w:t>нт</w:t>
            </w:r>
            <w:proofErr w:type="spellEnd"/>
            <w:r w:rsidRPr="00FC0240">
              <w:rPr>
                <w:rFonts w:ascii="Times New Roman" w:hAnsi="Times New Roman" w:cs="Times New Roman"/>
              </w:rPr>
              <w:t xml:space="preserve"> ДНК-гид, формирует пару с А-мишенью</w:t>
            </w:r>
          </w:p>
        </w:tc>
      </w:tr>
      <w:tr w:rsidR="00256C3F" w:rsidTr="001B3388">
        <w:tc>
          <w:tcPr>
            <w:tcW w:w="1555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Т-гид</w:t>
            </w:r>
          </w:p>
        </w:tc>
        <w:tc>
          <w:tcPr>
            <w:tcW w:w="567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ТTTAGACTTTAAGTCAAT</w:t>
            </w:r>
          </w:p>
        </w:tc>
        <w:tc>
          <w:tcPr>
            <w:tcW w:w="212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 xml:space="preserve">18 </w:t>
            </w:r>
            <w:proofErr w:type="spellStart"/>
            <w:r w:rsidRPr="00FC0240">
              <w:rPr>
                <w:rFonts w:ascii="Times New Roman" w:hAnsi="Times New Roman" w:cs="Times New Roman"/>
              </w:rPr>
              <w:t>нт</w:t>
            </w:r>
            <w:proofErr w:type="spellEnd"/>
            <w:r w:rsidRPr="00FC0240">
              <w:rPr>
                <w:rFonts w:ascii="Times New Roman" w:hAnsi="Times New Roman" w:cs="Times New Roman"/>
              </w:rPr>
              <w:t xml:space="preserve"> ДНК-гид, формирует пару с Т-мишенью</w:t>
            </w:r>
          </w:p>
        </w:tc>
      </w:tr>
      <w:tr w:rsidR="00256C3F" w:rsidTr="001B3388">
        <w:tc>
          <w:tcPr>
            <w:tcW w:w="1555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С-гид</w:t>
            </w:r>
          </w:p>
        </w:tc>
        <w:tc>
          <w:tcPr>
            <w:tcW w:w="567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СTTAGACTTTAAGTCAAT</w:t>
            </w:r>
          </w:p>
        </w:tc>
        <w:tc>
          <w:tcPr>
            <w:tcW w:w="212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 xml:space="preserve">18 </w:t>
            </w:r>
            <w:proofErr w:type="spellStart"/>
            <w:r w:rsidRPr="00FC0240">
              <w:rPr>
                <w:rFonts w:ascii="Times New Roman" w:hAnsi="Times New Roman" w:cs="Times New Roman"/>
              </w:rPr>
              <w:t>нт</w:t>
            </w:r>
            <w:proofErr w:type="spellEnd"/>
            <w:r w:rsidRPr="00FC0240">
              <w:rPr>
                <w:rFonts w:ascii="Times New Roman" w:hAnsi="Times New Roman" w:cs="Times New Roman"/>
              </w:rPr>
              <w:t xml:space="preserve"> ДНК-гид, формирует пару с С-мишенью</w:t>
            </w:r>
          </w:p>
        </w:tc>
      </w:tr>
      <w:tr w:rsidR="00256C3F" w:rsidTr="001B3388">
        <w:tc>
          <w:tcPr>
            <w:tcW w:w="1555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40">
              <w:rPr>
                <w:rFonts w:ascii="Times New Roman" w:hAnsi="Times New Roman" w:cs="Times New Roman"/>
              </w:rPr>
              <w:t>pJET</w:t>
            </w:r>
            <w:proofErr w:type="spellEnd"/>
            <w:r w:rsidRPr="00FC0240">
              <w:rPr>
                <w:rFonts w:ascii="Times New Roman" w:hAnsi="Times New Roman" w:cs="Times New Roman"/>
              </w:rPr>
              <w:t xml:space="preserve"> вставка</w:t>
            </w:r>
          </w:p>
        </w:tc>
        <w:tc>
          <w:tcPr>
            <w:tcW w:w="567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AAAAAAAAAACCCCGCCCTGTCAGGGGCGGGGTTTTTTTTTGTAAAACGACGGCCAGTGAAGCTTCGAGCTCGGTACCGACTCAGGTGACTAGTCGAGCGATTACCAGCAGGCCTGTTATTAGCGATCCAGATCCAGAACCCGGACCCCGGTGTCGATTGGGATGGCTATTCGCCGTGTCCCTCTCGATGGCTGTAAGTATCCTATAGGTTAGACTTTAAGTCAATACTCTTTTTGATAAATTTTCGGGATCTGGATCCAAATAGAATTCACTGAAAAAAAAACCCCGCCGAAGCGGGGT</w:t>
            </w:r>
          </w:p>
        </w:tc>
        <w:tc>
          <w:tcPr>
            <w:tcW w:w="212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вставк</w:t>
            </w:r>
            <w:r>
              <w:rPr>
                <w:rFonts w:ascii="Times New Roman" w:hAnsi="Times New Roman" w:cs="Times New Roman"/>
              </w:rPr>
              <w:t>а</w:t>
            </w:r>
            <w:r w:rsidRPr="00FC0240">
              <w:rPr>
                <w:rFonts w:ascii="Times New Roman" w:hAnsi="Times New Roman" w:cs="Times New Roman"/>
              </w:rPr>
              <w:t xml:space="preserve"> в плазмиду pJET1.2</w:t>
            </w:r>
          </w:p>
        </w:tc>
      </w:tr>
      <w:tr w:rsidR="00256C3F" w:rsidTr="001B3388">
        <w:tc>
          <w:tcPr>
            <w:tcW w:w="1555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Ори-гид (+)</w:t>
            </w:r>
          </w:p>
        </w:tc>
        <w:tc>
          <w:tcPr>
            <w:tcW w:w="567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AAGGACAGTATTTGGTAT</w:t>
            </w:r>
          </w:p>
        </w:tc>
        <w:tc>
          <w:tcPr>
            <w:tcW w:w="212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 xml:space="preserve">гид для разрезания плазмиды </w:t>
            </w:r>
            <w:proofErr w:type="spellStart"/>
            <w:r w:rsidRPr="00FC0240">
              <w:rPr>
                <w:rFonts w:ascii="Times New Roman" w:hAnsi="Times New Roman" w:cs="Times New Roman"/>
              </w:rPr>
              <w:t>pJET</w:t>
            </w:r>
            <w:proofErr w:type="spellEnd"/>
          </w:p>
        </w:tc>
      </w:tr>
      <w:tr w:rsidR="00256C3F" w:rsidTr="001B3388">
        <w:tc>
          <w:tcPr>
            <w:tcW w:w="1555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Ори-гид (-)</w:t>
            </w:r>
          </w:p>
        </w:tc>
        <w:tc>
          <w:tcPr>
            <w:tcW w:w="567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>CGCAGATACCAAATACTG</w:t>
            </w:r>
          </w:p>
        </w:tc>
        <w:tc>
          <w:tcPr>
            <w:tcW w:w="2120" w:type="dxa"/>
          </w:tcPr>
          <w:p w:rsidR="00256C3F" w:rsidRPr="00FC0240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0240">
              <w:rPr>
                <w:rFonts w:ascii="Times New Roman" w:hAnsi="Times New Roman" w:cs="Times New Roman"/>
              </w:rPr>
              <w:t xml:space="preserve">гид для разрезания плазмиды </w:t>
            </w:r>
            <w:proofErr w:type="spellStart"/>
            <w:r w:rsidRPr="00FC0240">
              <w:rPr>
                <w:rFonts w:ascii="Times New Roman" w:hAnsi="Times New Roman" w:cs="Times New Roman"/>
              </w:rPr>
              <w:t>pJET</w:t>
            </w:r>
            <w:proofErr w:type="spellEnd"/>
          </w:p>
        </w:tc>
      </w:tr>
      <w:tr w:rsidR="00256C3F" w:rsidRPr="004F193D" w:rsidTr="001B3388">
        <w:tc>
          <w:tcPr>
            <w:tcW w:w="1555" w:type="dxa"/>
            <w:shd w:val="clear" w:color="auto" w:fill="FFFFFF" w:themeFill="background1"/>
          </w:tcPr>
          <w:p w:rsidR="00256C3F" w:rsidRPr="004F193D" w:rsidRDefault="00256C3F" w:rsidP="001B338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F193D">
              <w:rPr>
                <w:rFonts w:ascii="Times New Roman" w:hAnsi="Times New Roman" w:cs="Times New Roman"/>
              </w:rPr>
              <w:t>G-гид (+)</w:t>
            </w:r>
          </w:p>
        </w:tc>
        <w:tc>
          <w:tcPr>
            <w:tcW w:w="5670" w:type="dxa"/>
            <w:shd w:val="clear" w:color="auto" w:fill="FFFFFF" w:themeFill="background1"/>
          </w:tcPr>
          <w:p w:rsidR="00256C3F" w:rsidRPr="004F193D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93D">
              <w:rPr>
                <w:rFonts w:ascii="Times New Roman" w:hAnsi="Times New Roman" w:cs="Times New Roman"/>
              </w:rPr>
              <w:t>GTTAGACTTTAAGTCAAT</w:t>
            </w:r>
          </w:p>
        </w:tc>
        <w:tc>
          <w:tcPr>
            <w:tcW w:w="2120" w:type="dxa"/>
            <w:shd w:val="clear" w:color="auto" w:fill="FFFFFF" w:themeFill="background1"/>
          </w:tcPr>
          <w:p w:rsidR="00256C3F" w:rsidRPr="004F193D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93D">
              <w:rPr>
                <w:rFonts w:ascii="Times New Roman" w:hAnsi="Times New Roman" w:cs="Times New Roman"/>
              </w:rPr>
              <w:t xml:space="preserve">гид для разрезания плазмиды </w:t>
            </w:r>
            <w:proofErr w:type="spellStart"/>
            <w:r w:rsidRPr="004F193D">
              <w:rPr>
                <w:rFonts w:ascii="Times New Roman" w:hAnsi="Times New Roman" w:cs="Times New Roman"/>
              </w:rPr>
              <w:t>pJET</w:t>
            </w:r>
            <w:proofErr w:type="spellEnd"/>
          </w:p>
        </w:tc>
      </w:tr>
      <w:tr w:rsidR="00256C3F" w:rsidRPr="004F193D" w:rsidTr="001B3388">
        <w:tc>
          <w:tcPr>
            <w:tcW w:w="1555" w:type="dxa"/>
            <w:shd w:val="clear" w:color="auto" w:fill="FFFFFF" w:themeFill="background1"/>
          </w:tcPr>
          <w:p w:rsidR="00256C3F" w:rsidRPr="00491CA3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93D">
              <w:rPr>
                <w:rFonts w:ascii="Times New Roman" w:hAnsi="Times New Roman" w:cs="Times New Roman"/>
                <w:lang w:val="en-US"/>
              </w:rPr>
              <w:t>G-</w:t>
            </w:r>
            <w:r w:rsidRPr="004F193D">
              <w:rPr>
                <w:rFonts w:ascii="Times New Roman" w:hAnsi="Times New Roman" w:cs="Times New Roman"/>
              </w:rPr>
              <w:t>гид (-)</w:t>
            </w:r>
          </w:p>
        </w:tc>
        <w:tc>
          <w:tcPr>
            <w:tcW w:w="5670" w:type="dxa"/>
            <w:shd w:val="clear" w:color="auto" w:fill="FFFFFF" w:themeFill="background1"/>
          </w:tcPr>
          <w:p w:rsidR="00256C3F" w:rsidRPr="004F193D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93D">
              <w:rPr>
                <w:rFonts w:ascii="Times New Roman" w:hAnsi="Times New Roman" w:cs="Times New Roman"/>
              </w:rPr>
              <w:t>AGAGTATTGACTTAAAGT</w:t>
            </w:r>
          </w:p>
        </w:tc>
        <w:tc>
          <w:tcPr>
            <w:tcW w:w="2120" w:type="dxa"/>
            <w:shd w:val="clear" w:color="auto" w:fill="FFFFFF" w:themeFill="background1"/>
          </w:tcPr>
          <w:p w:rsidR="00256C3F" w:rsidRPr="004F193D" w:rsidRDefault="00256C3F" w:rsidP="001B33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93D">
              <w:rPr>
                <w:rFonts w:ascii="Times New Roman" w:hAnsi="Times New Roman" w:cs="Times New Roman"/>
              </w:rPr>
              <w:t xml:space="preserve">гид для разрезания плазмиды </w:t>
            </w:r>
            <w:proofErr w:type="spellStart"/>
            <w:r w:rsidRPr="004F193D">
              <w:rPr>
                <w:rFonts w:ascii="Times New Roman" w:hAnsi="Times New Roman" w:cs="Times New Roman"/>
              </w:rPr>
              <w:t>pJET</w:t>
            </w:r>
            <w:proofErr w:type="spellEnd"/>
          </w:p>
        </w:tc>
      </w:tr>
    </w:tbl>
    <w:p w:rsidR="00256C3F" w:rsidRPr="00625821" w:rsidRDefault="00256C3F" w:rsidP="00256C3F">
      <w:pPr>
        <w:rPr>
          <w:rFonts w:ascii="Times New Roman" w:hAnsi="Times New Roman" w:cs="Times New Roman"/>
        </w:rPr>
      </w:pPr>
    </w:p>
    <w:p w:rsidR="00256C3F" w:rsidRPr="00625821" w:rsidRDefault="00256C3F" w:rsidP="00256C3F">
      <w:pPr>
        <w:rPr>
          <w:rFonts w:ascii="Times New Roman" w:hAnsi="Times New Roman" w:cs="Times New Roman"/>
        </w:rPr>
      </w:pPr>
      <w:r w:rsidRPr="003717D9">
        <w:rPr>
          <w:rFonts w:ascii="Times New Roman" w:hAnsi="Times New Roman" w:cs="Times New Roman"/>
        </w:rPr>
        <w:t>Последовательность</w:t>
      </w:r>
      <w:r w:rsidRPr="00625821">
        <w:rPr>
          <w:rFonts w:ascii="Times New Roman" w:hAnsi="Times New Roman" w:cs="Times New Roman"/>
        </w:rPr>
        <w:t xml:space="preserve"> </w:t>
      </w:r>
      <w:r w:rsidRPr="003717D9">
        <w:rPr>
          <w:rFonts w:ascii="Times New Roman" w:hAnsi="Times New Roman" w:cs="Times New Roman"/>
        </w:rPr>
        <w:t>гена</w:t>
      </w:r>
      <w:r w:rsidRPr="00625821">
        <w:rPr>
          <w:rFonts w:ascii="Times New Roman" w:hAnsi="Times New Roman" w:cs="Times New Roman"/>
        </w:rPr>
        <w:t xml:space="preserve"> </w:t>
      </w:r>
      <w:proofErr w:type="spellStart"/>
      <w:r w:rsidRPr="003717D9">
        <w:rPr>
          <w:rFonts w:ascii="Times New Roman" w:hAnsi="Times New Roman" w:cs="Times New Roman"/>
          <w:lang w:val="en-US"/>
        </w:rPr>
        <w:t>CalAgo</w:t>
      </w:r>
      <w:proofErr w:type="spellEnd"/>
      <w:r w:rsidRPr="00625821">
        <w:rPr>
          <w:rFonts w:ascii="Times New Roman" w:hAnsi="Times New Roman" w:cs="Times New Roman"/>
        </w:rPr>
        <w:t xml:space="preserve"> </w:t>
      </w:r>
      <w:r w:rsidRPr="00625821">
        <w:rPr>
          <w:rFonts w:ascii="Times New Roman" w:hAnsi="Times New Roman" w:cs="Times New Roman"/>
        </w:rPr>
        <w:tab/>
      </w:r>
      <w:r w:rsidRPr="003717D9">
        <w:rPr>
          <w:rFonts w:ascii="Times New Roman" w:hAnsi="Times New Roman" w:cs="Times New Roman"/>
          <w:lang w:val="en-US"/>
        </w:rPr>
        <w:t>ATGAATACCACTGAGGTTCAAAAACAGAAGGATTCTACAGCGAGCTCACCCATGTTCGTTTCAGAAATCTTTCCATTGATCACCTTACAATACAATATCTGGTGTTTTCGTTTATCACCTGAAGTAGACCGTGAGGTGGGCAACCGCATCTCATGGCGCTTTAGCCAGCAATTTCCGGACATCGTAGTGATTTGGCACAACGGGTTCTTCTGGGTTTTGGGCAAGTTAAACCAATCGATGCCTAACGTGGAGGAATGGAAAAAAGCTTTGAAATCTATTGAATTAAAGCTTAAACAAGATATCGGTGAGCGCGAACACATCATTCAGCCATTGCGT</w:t>
      </w:r>
      <w:r w:rsidRPr="003717D9">
        <w:rPr>
          <w:rFonts w:ascii="Times New Roman" w:hAnsi="Times New Roman" w:cs="Times New Roman"/>
          <w:lang w:val="en-US"/>
        </w:rPr>
        <w:lastRenderedPageBreak/>
        <w:t>CAACCAAATGTTACTCAGGAAGTGTTAGCTGAGCTTGCAGTACGCGCCCTTAAAATTACACGCCCGTTCATTTCCCCCGTTTTAAACCCGAATGAACAAGTCCAGGTAAAGCGTGAAGTCGATTTTTGGGCGGAGACAGTCGAAATCAAGGGTAACATTCGTCCTGCACTTAGTTTCACAACCCACTCCTCATTCAATTACAAGGGAGATTTAGCTGATTTCTTCTCCAACCACCCTTTTCGCCAGAACCCAGAGAAGCTTCTGGTGGGTCTTAAAGTTCGCGACATCGAGCGCAACTCCTTCGCAACTATCGTGGAGATTTCAGGCACTATTGGTGAATTAGCCGAGCGCCTGATCGAAGAGGCTTCTGGTGCCATTAGTAAGCAGGCGTTAATCGAAGCCCTGGAGGATAATCCAGATCAACCAGTAGTCTCCGTTCGCTTCGGAAAGGATAAACGTCTTTTTCAGTACGCGATGAAGGCTCTGCGTCCGTGCGTCACACCAGAAACAGCATCTCGTTTCGATGTGAATTATGGTGAGCTTTTGAAAGCTTCCAAGATTAGTTATATTGAGCGCAAAAAGCTGTTATTGGGGTATAAAGAGGAGGCAAATAAAGTTCTTGCGTCATATGGTTTCCAAATTGAATCGAGCATTAACTCAAAACAGTATCCGCAGCTGTTTATTTCACCCAAAGTAAATCTGAAAGATGTGAAACTTTTATTCGGGGGCAATGTAATTAATGAGCAAGGGAAAATTTTGCTTGGGTTAAGCAAAGGGGGGGTGTACCGTCGCCACAAGAAGTACGAGGACAAATCTGTTCCCATCCACATTGCAGCCCTGAAGTTATTTGATACTAAGGTGGGGCTGATTGGCGACGTTCGCAAACGCCTTAAGGATTATGGCTTCAGCACATTGGTCCCGGAGGAATCGAAAAAGGCGGTAAGCATCGCCGGTCTTTCCGGTACAGAAGTACGTGCAAAAGTTGAAGATGCAGTCGACGAACTTATGGAAAATGAGCCCGACATTGTCCTTGTGTTCTTACCAACATCTGACCGTAAGGCGGAGGAACAAGATTCGCTTTATACATGGATCTACTCGCGTCTGCTTCGCCGCGGGATCGCGAGCCAGGTTATTTACGAGGATACTTTACAAAATGTGCAGGCCTCGTACCTGTTAAACCAGGTTATCCCCGGGATTCTTGCAAAACTTGGAAATCTTCCGTTTGTATTGGCTGAACCTTTAGCAATCGCAGACTTTTTCATTGGACTTGATATTTCTCGCAACTCTAAAAAACGCGTGGTGGGTTCCGTAAATGCGTGTGCGAGTGTTCGCTTGTACGGCAACCGCGGTGATTTCGAGGGGTACCGCATTGAGTCAGACACTATCGAGGGAGAAGAGATTCCGCAACGTATTCTTGAGAACTTTTTCCCGAAATCACAGCTTAAAGGCAAAACCGTTTTGATTTATCGCGACGGCCGCTTTTGCGGAGACGAGGTGAAACACCTTCTGGCACGCGCGGATGCAATTGGCGCGAAGTTTATTCTGGTTGAATGCGCCAAGTCCGGGATCCCACGCCTTTACAACTCTGTAAATAAAAACATTACTGCTCCGACGCAAGGGCTGGCTCTTCGCCTGAGTCAGCGCGAAGCGATTATCATTACGACCAATGTGTTAGAGAAAATGGGGTCCCCTTTGCCCTTGCGTTTAAAAATTCATCCTGGTGGACATCAGGTTAGTATCGAGGATCTGGTAGACGCTACACTTAAACTGACATTGTTGCACCATGGTAGCTTAAAGTCGCCCCGCCTGCCGATCCCCTTATTCGGAAGCGACCGTATCGCGTACCGCCGTCTGCAAGGAATCTACCCCGGTGCGAGTGAAGGGGATCGCCAGTTCTGGTTATGA</w:t>
      </w:r>
    </w:p>
    <w:p w:rsidR="00256C3F" w:rsidRPr="00625821" w:rsidRDefault="00256C3F" w:rsidP="00256C3F">
      <w:pPr>
        <w:rPr>
          <w:rFonts w:ascii="Times New Roman" w:hAnsi="Times New Roman" w:cs="Times New Roman"/>
        </w:rPr>
      </w:pPr>
    </w:p>
    <w:p w:rsidR="00256C3F" w:rsidRPr="00A66C2D" w:rsidRDefault="00256C3F" w:rsidP="00256C3F">
      <w:pPr>
        <w:rPr>
          <w:rFonts w:ascii="Times New Roman" w:hAnsi="Times New Roman" w:cs="Times New Roman"/>
        </w:rPr>
      </w:pPr>
      <w:r w:rsidRPr="003717D9">
        <w:rPr>
          <w:rFonts w:ascii="Times New Roman" w:hAnsi="Times New Roman" w:cs="Times New Roman"/>
        </w:rPr>
        <w:t>Последовательность</w:t>
      </w:r>
      <w:r w:rsidRPr="00625821">
        <w:rPr>
          <w:rFonts w:ascii="Times New Roman" w:hAnsi="Times New Roman" w:cs="Times New Roman"/>
        </w:rPr>
        <w:t xml:space="preserve"> </w:t>
      </w:r>
      <w:r w:rsidRPr="003717D9">
        <w:rPr>
          <w:rFonts w:ascii="Times New Roman" w:hAnsi="Times New Roman" w:cs="Times New Roman"/>
        </w:rPr>
        <w:t>гена</w:t>
      </w:r>
      <w:r w:rsidRPr="00625821">
        <w:rPr>
          <w:rFonts w:ascii="Times New Roman" w:hAnsi="Times New Roman" w:cs="Times New Roman"/>
        </w:rPr>
        <w:t xml:space="preserve"> </w:t>
      </w:r>
      <w:proofErr w:type="spellStart"/>
      <w:r w:rsidRPr="003717D9">
        <w:rPr>
          <w:rFonts w:ascii="Times New Roman" w:hAnsi="Times New Roman" w:cs="Times New Roman"/>
          <w:lang w:val="en-US"/>
        </w:rPr>
        <w:t>CstAgo</w:t>
      </w:r>
      <w:proofErr w:type="spellEnd"/>
      <w:r w:rsidRPr="00625821">
        <w:rPr>
          <w:rFonts w:ascii="Times New Roman" w:hAnsi="Times New Roman" w:cs="Times New Roman"/>
        </w:rPr>
        <w:tab/>
      </w:r>
      <w:r w:rsidRPr="003717D9">
        <w:rPr>
          <w:rFonts w:ascii="Times New Roman" w:hAnsi="Times New Roman" w:cs="Times New Roman"/>
          <w:lang w:val="en-US"/>
        </w:rPr>
        <w:t>ATGGTCCACCTGACCAAGGTTGGACTTGTGCTGAACAAATTCTTCGTCAAACAACTTTCGGAAAAAGAGCGCGAGGTGTACCAGTACCAATGTAGCTTTCACCAATGGAGCGAGACCGGGCAGGAGTTGCGCGCCATTGCACGTATCTTATACGACATTAAGGTTGTCGGGGCTATTTTCCAGAACACTATTATTACCCGTGAGGAAATCGATGAGGAGAAGCTGTCAACAGAGAATTGGACTCTGCAGTTAATTAATAAAATTACGCTTAATCCTGATAACTTGAATCAACGTAAGGCGTTAGAGAAAATTGAGCGTAACAACTTGTATAAGCAGCTTAAGAAACATAAGCATTCCGCAATTCAAAAAACGAATGAAGGAATTATTTGGTGGATTACAGGACAGGAGGGGACAGCCAAATACGGGGAGGGTTGGGAGGTTCACC</w:t>
      </w:r>
      <w:r w:rsidRPr="003717D9">
        <w:rPr>
          <w:rFonts w:ascii="Times New Roman" w:hAnsi="Times New Roman" w:cs="Times New Roman"/>
          <w:lang w:val="en-US"/>
        </w:rPr>
        <w:lastRenderedPageBreak/>
        <w:t>GTGGCAAAAAGATCGATGTGGACATCGCTGCAGACGGCCGTCTTTTCTTGGAAATTGATTCTCACCACCGTTTCTACACACCGTGGACACTGCAGCAATGGTTAGAAAAGTACCCCGATGCACCGTTTAAGTATATGCGCAATACCTATAAGATCGAAGGCAAGTATTTGAGTTGGATCTTAAAGGATATCACTGATGAAAATCCTGAGACTATGATGATCGAGAACACGCAAACGTCGTTAGCCCAGTACCATCGCGAACGTGGTGCTACGGAAAAGGAGATTAAGAACTCACAGCTTATTTTAGTTAAAAAGGCTAACGGTTTTAACAATCAGTTAATCCCACATTTGTCATCACGCGTTAGTCCATCACTGACGATGGAGATGCTGGCCCATGTTGCCGAGAACACCGACTTTGAAGAAAAGAAAGAGGTGCAGGAAGTGTTTCAGCTGATCAAAAAAAGTTTCCAACAACGCATTGACGAAAGTACGTTTATCGCTAATGAGATCGCGACAAAAATTTACCAAGTTGACGATAAGAACTACAAGTGTGAAGCCATTAAAGTCACAGGTTTTAAGCTTCCAGAGGCGGAGATCCTGGCAAAAAAAGGAAAAGTGAATAAGGTGTCCCAGGTGCGCCAGAAGGGGTGTGCTAAAGTCGGGGAGTTAAAGTTAGGGTGCTTAAATCTGTACAACGACGCGCATCAGTACCCCGCAGAGGTAGAAAAATGTTTGCTGGACATTGCTCGTAGCTCGGACGTGGAAATCAATTATCAGTCGTATCGCAACGCTCAGGACTTTCCGCATCACGATCTTGAACGCAAGATGTTTTGGCAGAAATGGGCTGACGAGGGGATTAAGACTGTATTAGTCGTCTTGAAAGAGCGTTTGGGCAACACTAAAAAGATTGAAATCCGCAAGTCAGCCTTCTCAGCGGGAATTGCCACGCAATTCATCATTGCCAAACCTAAGGCGAACGCCTACAAGGCGACCAACGTTGTACTGGGTTTGTTATGCAAGGCCCAGTGGCAGACAGTTCACTTAAAACCTTCCAACTATGCGCAGACTGCGGATCTGATTATTGGGTTCGATACTGGCACAAATCGCCAATTGTATTATGGTACTCCCGCGTATGCTATCTTAGCTGACGGCCAGTCCCTGGGCTGGGAGCTGCCTGATGTACAACGTGGAGAAGCAATCTCAGGCAAAGTTGTATGGCAAATCATCTCAAACCTTGTCCTGAAGTTTTATCACAAGTGTGATCGTTATCCACACCGCATTTTGATCATGCGCGACGGACTGGTTCAGAAGGAGGAATTCTCGCTGACGATTGAAGAATTGAAACAGCAACAGATCGCCCTGGACATTTTGAGTGTCCGTAAATCGGGTACTGGGCGTATGGGATGTTTTAACCCACAGTCGGATAAATATTATGACGCCCCATCGGGTACCGTCTTCTTTATGAATAACTCTAAATCCTTCTCGATTGTCACACATCAGCCCGTGAACAAGAACATCGGATCGGTCAAACCCTTAAAAGTTATCCATGAGTATGGCGATGCCCCCCTTAATATCTTAGCATTACAAACGTATCACCTGGCGCAATTAAATCCAGCTAGTGGGTATTCTGCGAGCCGCCTTCCATGGGTGTTACATCTTGCTGATAAGTCGAGTAAAGAGATGCAGCGCATGGGCTCGGTTTCCGTCTTGCAGAACGTTGATCGTGAAAAACTTATCTCGGTCTGA</w:t>
      </w:r>
    </w:p>
    <w:p w:rsidR="00223F88" w:rsidRPr="00A66C2D" w:rsidRDefault="00223F88" w:rsidP="00256C3F">
      <w:pPr>
        <w:rPr>
          <w:rFonts w:ascii="Times New Roman" w:hAnsi="Times New Roman" w:cs="Times New Roman"/>
        </w:rPr>
      </w:pPr>
    </w:p>
    <w:p w:rsidR="00223F88" w:rsidRPr="00A66C2D" w:rsidRDefault="00223F88" w:rsidP="00256C3F">
      <w:pPr>
        <w:rPr>
          <w:rFonts w:ascii="Times New Roman" w:hAnsi="Times New Roman" w:cs="Times New Roman"/>
        </w:rPr>
      </w:pPr>
    </w:p>
    <w:sectPr w:rsidR="00223F88" w:rsidRPr="00A66C2D" w:rsidSect="00065A1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524" w:rsidRDefault="00706524">
      <w:pPr>
        <w:spacing w:after="0" w:line="240" w:lineRule="auto"/>
      </w:pPr>
      <w:r>
        <w:separator/>
      </w:r>
    </w:p>
  </w:endnote>
  <w:endnote w:type="continuationSeparator" w:id="0">
    <w:p w:rsidR="00706524" w:rsidRDefault="00706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2726803"/>
      <w:docPartObj>
        <w:docPartGallery w:val="Page Numbers (Bottom of Page)"/>
        <w:docPartUnique/>
      </w:docPartObj>
    </w:sdtPr>
    <w:sdtContent>
      <w:p w:rsidR="004357E4" w:rsidRDefault="00065A1D">
        <w:pPr>
          <w:pStyle w:val="a3"/>
          <w:jc w:val="right"/>
        </w:pPr>
        <w:r>
          <w:fldChar w:fldCharType="begin"/>
        </w:r>
        <w:r w:rsidR="00256C3F">
          <w:instrText>PAGE   \* MERGEFORMAT</w:instrText>
        </w:r>
        <w:r>
          <w:fldChar w:fldCharType="separate"/>
        </w:r>
        <w:r w:rsidR="00E744DC">
          <w:rPr>
            <w:noProof/>
          </w:rPr>
          <w:t>1</w:t>
        </w:r>
        <w:r>
          <w:fldChar w:fldCharType="end"/>
        </w:r>
      </w:p>
    </w:sdtContent>
  </w:sdt>
  <w:p w:rsidR="004357E4" w:rsidRDefault="0070652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524" w:rsidRDefault="00706524">
      <w:pPr>
        <w:spacing w:after="0" w:line="240" w:lineRule="auto"/>
      </w:pPr>
      <w:r>
        <w:separator/>
      </w:r>
    </w:p>
  </w:footnote>
  <w:footnote w:type="continuationSeparator" w:id="0">
    <w:p w:rsidR="00706524" w:rsidRDefault="007065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C3F"/>
    <w:rsid w:val="00065A1D"/>
    <w:rsid w:val="000C66B3"/>
    <w:rsid w:val="001F2EF4"/>
    <w:rsid w:val="00223F88"/>
    <w:rsid w:val="00256C3F"/>
    <w:rsid w:val="002956DA"/>
    <w:rsid w:val="00542E8D"/>
    <w:rsid w:val="006D7691"/>
    <w:rsid w:val="00706524"/>
    <w:rsid w:val="00740418"/>
    <w:rsid w:val="00A66C2D"/>
    <w:rsid w:val="00D73A04"/>
    <w:rsid w:val="00E74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3F"/>
    <w:pPr>
      <w:spacing w:after="200" w:line="276" w:lineRule="auto"/>
    </w:pPr>
    <w:rPr>
      <w:sz w:val="24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56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56C3F"/>
    <w:rPr>
      <w:sz w:val="24"/>
      <w:szCs w:val="16"/>
    </w:rPr>
  </w:style>
  <w:style w:type="table" w:styleId="a5">
    <w:name w:val="Table Grid"/>
    <w:basedOn w:val="a1"/>
    <w:uiPriority w:val="39"/>
    <w:rsid w:val="00256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223F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Александра</cp:lastModifiedBy>
  <cp:revision>2</cp:revision>
  <dcterms:created xsi:type="dcterms:W3CDTF">2025-09-17T06:54:00Z</dcterms:created>
  <dcterms:modified xsi:type="dcterms:W3CDTF">2025-09-17T06:54:00Z</dcterms:modified>
</cp:coreProperties>
</file>